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D2" w:rsidRPr="00881946" w:rsidRDefault="003F5BE9">
      <w:pPr>
        <w:rPr>
          <w:rFonts w:ascii="Bell MT" w:hAnsi="Bell MT" w:cs="Calibri"/>
          <w:b/>
        </w:rPr>
      </w:pPr>
      <w:r>
        <w:rPr>
          <w:rFonts w:ascii="Arial Black" w:hAnsi="Arial Black"/>
          <w:b/>
        </w:rPr>
        <w:t xml:space="preserve">                                         </w:t>
      </w:r>
      <w:r w:rsidR="00672C75" w:rsidRPr="00881946">
        <w:rPr>
          <w:rFonts w:ascii="Bell MT" w:hAnsi="Bell MT" w:cs="Calibri"/>
          <w:b/>
          <w:sz w:val="28"/>
        </w:rPr>
        <w:t>THE WEST AFRICAN EXAMINATIONS COUNCIL</w:t>
      </w:r>
    </w:p>
    <w:p w:rsidR="00672C75" w:rsidRPr="003F5BE9" w:rsidRDefault="003F5BE9">
      <w:pPr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</w:rPr>
        <w:t xml:space="preserve">        </w:t>
      </w:r>
      <w:r w:rsidR="00672C75" w:rsidRPr="003F5BE9">
        <w:rPr>
          <w:rFonts w:ascii="Arial Black" w:hAnsi="Arial Black"/>
          <w:b/>
          <w:u w:val="single"/>
        </w:rPr>
        <w:t>WEST AFRICAN SENIOR SCHOOL CERTIFICATE EXAMINAT</w:t>
      </w:r>
      <w:r w:rsidR="00B54660">
        <w:rPr>
          <w:rFonts w:ascii="Arial Black" w:hAnsi="Arial Black"/>
          <w:b/>
          <w:u w:val="single"/>
        </w:rPr>
        <w:t>ION FOR SCHOOL CANDIDATES, 2019</w:t>
      </w:r>
    </w:p>
    <w:p w:rsidR="00672C75" w:rsidRPr="003F5BE9" w:rsidRDefault="003F5BE9">
      <w:pPr>
        <w:rPr>
          <w:rFonts w:ascii="Arial Black" w:hAnsi="Arial Black"/>
          <w:b/>
          <w:u w:val="single"/>
        </w:rPr>
      </w:pPr>
      <w:r>
        <w:rPr>
          <w:rFonts w:ascii="Arial Black" w:hAnsi="Arial Black"/>
          <w:b/>
        </w:rPr>
        <w:t xml:space="preserve">                      </w:t>
      </w:r>
      <w:r w:rsidR="00180903">
        <w:rPr>
          <w:rFonts w:ascii="Arial Black" w:hAnsi="Arial Black"/>
          <w:b/>
        </w:rPr>
        <w:t xml:space="preserve">                </w:t>
      </w:r>
      <w:r>
        <w:rPr>
          <w:rFonts w:ascii="Arial Black" w:hAnsi="Arial Black"/>
          <w:b/>
        </w:rPr>
        <w:t xml:space="preserve"> </w:t>
      </w:r>
      <w:r w:rsidR="00672C75" w:rsidRPr="003F5BE9">
        <w:rPr>
          <w:rFonts w:ascii="Arial Black" w:hAnsi="Arial Black"/>
          <w:b/>
          <w:u w:val="single"/>
        </w:rPr>
        <w:t>FINAL INTERNATIONAL TIMETABLE</w:t>
      </w:r>
      <w:r w:rsidR="00052519">
        <w:rPr>
          <w:rFonts w:ascii="Arial Black" w:hAnsi="Arial Black"/>
          <w:b/>
          <w:u w:val="single"/>
        </w:rPr>
        <w:t xml:space="preserve"> </w:t>
      </w:r>
      <w:r w:rsidR="00052519">
        <w:rPr>
          <w:rFonts w:ascii="Verdana" w:hAnsi="Verdana"/>
          <w:b/>
          <w:u w:val="single"/>
        </w:rPr>
        <w:t>(</w:t>
      </w:r>
      <w:r w:rsidR="00180903">
        <w:rPr>
          <w:rFonts w:ascii="Verdana" w:hAnsi="Verdana"/>
          <w:b/>
          <w:u w:val="single"/>
        </w:rPr>
        <w:t xml:space="preserve">NEW </w:t>
      </w:r>
      <w:r w:rsidR="00052519">
        <w:rPr>
          <w:rFonts w:ascii="Arial Black" w:hAnsi="Arial Black"/>
          <w:b/>
          <w:u w:val="single"/>
        </w:rPr>
        <w:t>UPDATED VERSION</w:t>
      </w:r>
      <w:r w:rsidR="00052519">
        <w:rPr>
          <w:rFonts w:ascii="Verdana" w:hAnsi="Verdana"/>
          <w:b/>
          <w:u w:val="single"/>
        </w:rPr>
        <w:t>)</w:t>
      </w:r>
    </w:p>
    <w:tbl>
      <w:tblPr>
        <w:tblStyle w:val="TableGrid"/>
        <w:tblW w:w="0" w:type="auto"/>
        <w:tblLook w:val="04A0"/>
      </w:tblPr>
      <w:tblGrid>
        <w:gridCol w:w="2627"/>
        <w:gridCol w:w="8"/>
        <w:gridCol w:w="1612"/>
        <w:gridCol w:w="8"/>
        <w:gridCol w:w="4401"/>
        <w:gridCol w:w="1441"/>
        <w:gridCol w:w="3079"/>
      </w:tblGrid>
      <w:tr w:rsidR="00672C75" w:rsidTr="00562910">
        <w:tc>
          <w:tcPr>
            <w:tcW w:w="2627" w:type="dxa"/>
          </w:tcPr>
          <w:p w:rsidR="00672C75" w:rsidRPr="003C32FA" w:rsidRDefault="00672C75">
            <w:pPr>
              <w:rPr>
                <w:b/>
              </w:rPr>
            </w:pPr>
          </w:p>
          <w:p w:rsidR="00672C75" w:rsidRPr="003C32FA" w:rsidRDefault="00672C75">
            <w:pPr>
              <w:rPr>
                <w:b/>
              </w:rPr>
            </w:pPr>
            <w:r w:rsidRPr="003C32FA">
              <w:rPr>
                <w:b/>
              </w:rPr>
              <w:t>DATE</w:t>
            </w:r>
          </w:p>
        </w:tc>
        <w:tc>
          <w:tcPr>
            <w:tcW w:w="1620" w:type="dxa"/>
            <w:gridSpan w:val="2"/>
          </w:tcPr>
          <w:p w:rsidR="00672C75" w:rsidRPr="003C32FA" w:rsidRDefault="00672C75">
            <w:pPr>
              <w:rPr>
                <w:b/>
              </w:rPr>
            </w:pPr>
          </w:p>
          <w:p w:rsidR="00672C75" w:rsidRPr="003C32FA" w:rsidRDefault="00672C75">
            <w:pPr>
              <w:rPr>
                <w:b/>
              </w:rPr>
            </w:pPr>
            <w:r w:rsidRPr="003C32FA">
              <w:rPr>
                <w:b/>
              </w:rPr>
              <w:t>PAPER CODE</w:t>
            </w:r>
          </w:p>
        </w:tc>
        <w:tc>
          <w:tcPr>
            <w:tcW w:w="4409" w:type="dxa"/>
            <w:gridSpan w:val="2"/>
          </w:tcPr>
          <w:p w:rsidR="00672C75" w:rsidRPr="003C32FA" w:rsidRDefault="00672C75">
            <w:pPr>
              <w:rPr>
                <w:b/>
              </w:rPr>
            </w:pPr>
          </w:p>
          <w:p w:rsidR="00672C75" w:rsidRPr="003C32FA" w:rsidRDefault="00672C75">
            <w:pPr>
              <w:rPr>
                <w:b/>
              </w:rPr>
            </w:pPr>
            <w:r w:rsidRPr="003C32FA">
              <w:rPr>
                <w:b/>
              </w:rPr>
              <w:t>SUBJECT</w:t>
            </w:r>
            <w:r w:rsidRPr="003C32FA">
              <w:rPr>
                <w:rFonts w:ascii="Verdana" w:hAnsi="Verdana"/>
                <w:b/>
              </w:rPr>
              <w:t>/</w:t>
            </w:r>
            <w:r w:rsidRPr="003C32FA">
              <w:rPr>
                <w:b/>
              </w:rPr>
              <w:t>PAPER</w:t>
            </w:r>
          </w:p>
        </w:tc>
        <w:tc>
          <w:tcPr>
            <w:tcW w:w="1441" w:type="dxa"/>
          </w:tcPr>
          <w:p w:rsidR="00672C75" w:rsidRPr="003C32FA" w:rsidRDefault="00672C75">
            <w:pPr>
              <w:rPr>
                <w:b/>
              </w:rPr>
            </w:pPr>
          </w:p>
          <w:p w:rsidR="00672C75" w:rsidRPr="003C32FA" w:rsidRDefault="00672C75">
            <w:pPr>
              <w:rPr>
                <w:b/>
              </w:rPr>
            </w:pPr>
            <w:r w:rsidRPr="003C32FA">
              <w:rPr>
                <w:b/>
              </w:rPr>
              <w:t>DURATION</w:t>
            </w:r>
          </w:p>
        </w:tc>
        <w:tc>
          <w:tcPr>
            <w:tcW w:w="3079" w:type="dxa"/>
          </w:tcPr>
          <w:p w:rsidR="00672C75" w:rsidRPr="003C32FA" w:rsidRDefault="00672C75">
            <w:pPr>
              <w:rPr>
                <w:b/>
              </w:rPr>
            </w:pPr>
          </w:p>
          <w:p w:rsidR="00672C75" w:rsidRPr="003C32FA" w:rsidRDefault="00672C75">
            <w:pPr>
              <w:rPr>
                <w:b/>
              </w:rPr>
            </w:pPr>
            <w:r w:rsidRPr="003C32FA">
              <w:rPr>
                <w:b/>
              </w:rPr>
              <w:t>TIME</w:t>
            </w:r>
            <w:r w:rsidRPr="003C32FA">
              <w:rPr>
                <w:rFonts w:ascii="Verdana" w:hAnsi="Verdana"/>
                <w:b/>
              </w:rPr>
              <w:t>(</w:t>
            </w:r>
            <w:r w:rsidRPr="003C32FA">
              <w:rPr>
                <w:b/>
              </w:rPr>
              <w:t>GMT</w:t>
            </w:r>
            <w:r w:rsidRPr="003C32FA">
              <w:rPr>
                <w:rFonts w:ascii="Verdana" w:hAnsi="Verdana"/>
                <w:b/>
              </w:rPr>
              <w:t>)</w:t>
            </w:r>
          </w:p>
        </w:tc>
      </w:tr>
      <w:tr w:rsidR="003C32FA" w:rsidTr="00562910">
        <w:tc>
          <w:tcPr>
            <w:tcW w:w="2627" w:type="dxa"/>
            <w:vMerge w:val="restart"/>
          </w:tcPr>
          <w:p w:rsidR="003C32FA" w:rsidRDefault="003C32FA"/>
          <w:p w:rsidR="003C32FA" w:rsidRDefault="003E4E91">
            <w:r>
              <w:t>Tuesday,16</w:t>
            </w:r>
            <w:r>
              <w:rPr>
                <w:vertAlign w:val="superscript"/>
              </w:rPr>
              <w:t>th</w:t>
            </w:r>
            <w:r w:rsidR="003C32FA">
              <w:t xml:space="preserve"> April, 2019 to</w:t>
            </w:r>
          </w:p>
          <w:p w:rsidR="003C32FA" w:rsidRDefault="003E4E91">
            <w:r>
              <w:t>Friday 1</w:t>
            </w:r>
            <w:r w:rsidR="003C32FA">
              <w:t>0</w:t>
            </w:r>
            <w:r w:rsidR="003C32FA" w:rsidRPr="00672C75">
              <w:rPr>
                <w:vertAlign w:val="superscript"/>
              </w:rPr>
              <w:t>th</w:t>
            </w:r>
            <w:r>
              <w:t xml:space="preserve"> May</w:t>
            </w:r>
            <w:r w:rsidR="003C32FA">
              <w:t>, 2019</w:t>
            </w:r>
          </w:p>
        </w:tc>
        <w:tc>
          <w:tcPr>
            <w:tcW w:w="1620" w:type="dxa"/>
            <w:gridSpan w:val="2"/>
          </w:tcPr>
          <w:p w:rsidR="003C32FA" w:rsidRDefault="003C32FA"/>
          <w:p w:rsidR="003C32FA" w:rsidRDefault="003C32FA">
            <w:r>
              <w:t>SC3043</w:t>
            </w:r>
          </w:p>
        </w:tc>
        <w:tc>
          <w:tcPr>
            <w:tcW w:w="4409" w:type="dxa"/>
            <w:gridSpan w:val="2"/>
          </w:tcPr>
          <w:p w:rsidR="003C32FA" w:rsidRDefault="003C32FA"/>
          <w:p w:rsidR="003C32FA" w:rsidRDefault="003C32FA">
            <w:r>
              <w:t xml:space="preserve">French 3 </w:t>
            </w:r>
            <w:r>
              <w:rPr>
                <w:rFonts w:ascii="Verdana" w:hAnsi="Verdana"/>
              </w:rPr>
              <w:t>(</w:t>
            </w:r>
            <w:r>
              <w:t>Oral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3C32FA" w:rsidRDefault="003C32FA"/>
          <w:p w:rsidR="003C32FA" w:rsidRDefault="003C32FA">
            <w:r>
              <w:t>40mins</w:t>
            </w:r>
          </w:p>
        </w:tc>
        <w:tc>
          <w:tcPr>
            <w:tcW w:w="3079" w:type="dxa"/>
            <w:vMerge w:val="restart"/>
          </w:tcPr>
          <w:p w:rsidR="003C32FA" w:rsidRDefault="003C32FA">
            <w:r>
              <w:t>Date and time for each paper will be arranged by the council</w:t>
            </w:r>
          </w:p>
          <w:p w:rsidR="003C32FA" w:rsidRDefault="003C32FA"/>
        </w:tc>
      </w:tr>
      <w:tr w:rsidR="003C32FA" w:rsidTr="00562910">
        <w:tc>
          <w:tcPr>
            <w:tcW w:w="2627" w:type="dxa"/>
            <w:vMerge/>
          </w:tcPr>
          <w:p w:rsidR="003C32FA" w:rsidRDefault="003C32FA"/>
        </w:tc>
        <w:tc>
          <w:tcPr>
            <w:tcW w:w="1620" w:type="dxa"/>
            <w:gridSpan w:val="2"/>
          </w:tcPr>
          <w:p w:rsidR="003C32FA" w:rsidRDefault="003C32FA"/>
          <w:p w:rsidR="003C32FA" w:rsidRDefault="003C32FA">
            <w:r>
              <w:t>SC5113</w:t>
            </w:r>
          </w:p>
        </w:tc>
        <w:tc>
          <w:tcPr>
            <w:tcW w:w="4409" w:type="dxa"/>
            <w:gridSpan w:val="2"/>
          </w:tcPr>
          <w:p w:rsidR="003C32FA" w:rsidRDefault="003C32FA"/>
          <w:p w:rsidR="003C32FA" w:rsidRDefault="003C32FA">
            <w:r>
              <w:t xml:space="preserve">Physical Education 3 </w:t>
            </w:r>
            <w:r>
              <w:rPr>
                <w:rFonts w:ascii="Verdana" w:hAnsi="Verdana"/>
              </w:rPr>
              <w:t>(</w:t>
            </w:r>
            <w:r>
              <w:t>Performance Test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B54660" w:rsidRDefault="00B54660"/>
          <w:p w:rsidR="003C32FA" w:rsidRDefault="003C32FA">
            <w:r>
              <w:t>2hrs.</w:t>
            </w:r>
          </w:p>
        </w:tc>
        <w:tc>
          <w:tcPr>
            <w:tcW w:w="3079" w:type="dxa"/>
            <w:vMerge/>
          </w:tcPr>
          <w:p w:rsidR="003C32FA" w:rsidRDefault="003C32FA"/>
        </w:tc>
      </w:tr>
      <w:tr w:rsidR="00672C75" w:rsidTr="00562910">
        <w:tc>
          <w:tcPr>
            <w:tcW w:w="2627" w:type="dxa"/>
          </w:tcPr>
          <w:p w:rsidR="00672C75" w:rsidRDefault="00672C75"/>
          <w:p w:rsidR="003C32FA" w:rsidRDefault="003E4E91">
            <w:r>
              <w:t>Wednesday, 17th</w:t>
            </w:r>
            <w:r w:rsidR="003C32FA">
              <w:t xml:space="preserve"> April, 2019</w:t>
            </w:r>
          </w:p>
        </w:tc>
        <w:tc>
          <w:tcPr>
            <w:tcW w:w="1620" w:type="dxa"/>
            <w:gridSpan w:val="2"/>
          </w:tcPr>
          <w:p w:rsidR="00672C75" w:rsidRDefault="003C32FA">
            <w:r>
              <w:t>SC5112</w:t>
            </w:r>
          </w:p>
          <w:p w:rsidR="003C32FA" w:rsidRDefault="003C32FA">
            <w:r>
              <w:t>SC5111</w:t>
            </w:r>
          </w:p>
        </w:tc>
        <w:tc>
          <w:tcPr>
            <w:tcW w:w="4409" w:type="dxa"/>
            <w:gridSpan w:val="2"/>
          </w:tcPr>
          <w:p w:rsidR="003E4E91" w:rsidRDefault="003E4E91"/>
          <w:p w:rsidR="00672C75" w:rsidRDefault="003C32FA">
            <w:pPr>
              <w:rPr>
                <w:rFonts w:ascii="Verdana" w:hAnsi="Verdana"/>
              </w:rPr>
            </w:pPr>
            <w:r>
              <w:t xml:space="preserve">Physical Education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3C32FA" w:rsidRDefault="003C32FA">
            <w:r>
              <w:rPr>
                <w:rFonts w:ascii="Verdana" w:hAnsi="Verdana"/>
              </w:rPr>
              <w:t>Physical Education 1 (Objective)</w:t>
            </w:r>
          </w:p>
        </w:tc>
        <w:tc>
          <w:tcPr>
            <w:tcW w:w="1441" w:type="dxa"/>
          </w:tcPr>
          <w:p w:rsidR="003E4E91" w:rsidRDefault="003E4E91"/>
          <w:p w:rsidR="00672C75" w:rsidRDefault="003C32FA">
            <w:r>
              <w:t>1hr 20mins</w:t>
            </w:r>
          </w:p>
          <w:p w:rsidR="003C32FA" w:rsidRDefault="003C32FA">
            <w:r>
              <w:t>50mins</w:t>
            </w:r>
          </w:p>
        </w:tc>
        <w:tc>
          <w:tcPr>
            <w:tcW w:w="3079" w:type="dxa"/>
          </w:tcPr>
          <w:p w:rsidR="003E4E91" w:rsidRDefault="003E4E91"/>
          <w:p w:rsidR="00672C75" w:rsidRDefault="003C32FA">
            <w:r>
              <w:t>13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>14</w:t>
            </w:r>
            <w:r>
              <w:rPr>
                <w:rFonts w:ascii="Verdana" w:hAnsi="Verdana"/>
              </w:rPr>
              <w:t>:</w:t>
            </w:r>
            <w:r>
              <w:t>20hrs.</w:t>
            </w:r>
          </w:p>
          <w:p w:rsidR="003C32FA" w:rsidRDefault="003C32FA">
            <w:r>
              <w:t>14</w:t>
            </w:r>
            <w:r>
              <w:rPr>
                <w:rFonts w:ascii="Verdana" w:hAnsi="Verdana"/>
              </w:rPr>
              <w:t>:</w:t>
            </w:r>
            <w:r>
              <w:t xml:space="preserve">20hrs </w:t>
            </w:r>
            <w:r>
              <w:rPr>
                <w:rFonts w:cstheme="minorHAnsi"/>
              </w:rPr>
              <w:t>–</w:t>
            </w:r>
            <w:r>
              <w:t xml:space="preserve"> 15</w:t>
            </w:r>
            <w:r>
              <w:rPr>
                <w:rFonts w:ascii="Verdana" w:hAnsi="Verdana"/>
              </w:rPr>
              <w:t>:</w:t>
            </w:r>
            <w:r>
              <w:t>10hrs.</w:t>
            </w:r>
          </w:p>
        </w:tc>
      </w:tr>
      <w:tr w:rsidR="00A40610" w:rsidTr="00562910">
        <w:tc>
          <w:tcPr>
            <w:tcW w:w="2627" w:type="dxa"/>
          </w:tcPr>
          <w:p w:rsidR="00672C75" w:rsidRDefault="00672C75"/>
          <w:p w:rsidR="00F44769" w:rsidRDefault="003E4E91">
            <w:r>
              <w:t>Friday, 23</w:t>
            </w:r>
            <w:r>
              <w:rPr>
                <w:vertAlign w:val="superscript"/>
              </w:rPr>
              <w:t>rd</w:t>
            </w:r>
            <w:r w:rsidR="00F44769">
              <w:t xml:space="preserve"> April, 2019</w:t>
            </w:r>
          </w:p>
        </w:tc>
        <w:tc>
          <w:tcPr>
            <w:tcW w:w="1620" w:type="dxa"/>
            <w:gridSpan w:val="2"/>
          </w:tcPr>
          <w:p w:rsidR="00672C75" w:rsidRDefault="003C32FA">
            <w:r>
              <w:t xml:space="preserve">SC3023 </w:t>
            </w:r>
            <w:r>
              <w:rPr>
                <w:rFonts w:ascii="Verdana" w:hAnsi="Verdana"/>
              </w:rPr>
              <w:t>(Oral)</w:t>
            </w:r>
          </w:p>
          <w:p w:rsidR="003C32FA" w:rsidRDefault="003C32FA">
            <w:r>
              <w:t xml:space="preserve">SC3023 </w:t>
            </w:r>
            <w:r>
              <w:rPr>
                <w:rFonts w:ascii="Verdana" w:hAnsi="Verdana"/>
              </w:rPr>
              <w:t>(</w:t>
            </w:r>
            <w:r>
              <w:t>Oral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4409" w:type="dxa"/>
            <w:gridSpan w:val="2"/>
          </w:tcPr>
          <w:p w:rsidR="00672C75" w:rsidRDefault="003C32FA">
            <w:r>
              <w:t xml:space="preserve">English Language 3 </w:t>
            </w:r>
            <w:r>
              <w:rPr>
                <w:rFonts w:ascii="Verdana" w:hAnsi="Verdana"/>
              </w:rPr>
              <w:t>(</w:t>
            </w:r>
            <w:r>
              <w:t>Oral</w:t>
            </w:r>
            <w:r>
              <w:rPr>
                <w:rFonts w:ascii="Verdana" w:hAnsi="Verdana"/>
              </w:rPr>
              <w:t>)</w:t>
            </w:r>
          </w:p>
          <w:p w:rsidR="003C32FA" w:rsidRDefault="003C32FA">
            <w:r>
              <w:t xml:space="preserve">English Language 3 </w:t>
            </w:r>
            <w:r>
              <w:rPr>
                <w:rFonts w:ascii="Verdana" w:hAnsi="Verdana"/>
              </w:rPr>
              <w:t>(</w:t>
            </w:r>
            <w:r>
              <w:t>Oral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72C75" w:rsidRDefault="003C32FA">
            <w:r>
              <w:t>45mins</w:t>
            </w:r>
          </w:p>
          <w:p w:rsidR="003C32FA" w:rsidRDefault="003C32FA">
            <w:r>
              <w:t>45mins</w:t>
            </w:r>
          </w:p>
        </w:tc>
        <w:tc>
          <w:tcPr>
            <w:tcW w:w="3079" w:type="dxa"/>
          </w:tcPr>
          <w:p w:rsidR="00672C75" w:rsidRDefault="00F44769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30hrs </w:t>
            </w:r>
            <w:r>
              <w:rPr>
                <w:rFonts w:cstheme="minorHAnsi"/>
              </w:rPr>
              <w:t>–</w:t>
            </w:r>
            <w:r>
              <w:t xml:space="preserve"> 09</w:t>
            </w:r>
            <w:r>
              <w:rPr>
                <w:rFonts w:ascii="Verdana" w:hAnsi="Verdana"/>
              </w:rPr>
              <w:t>:</w:t>
            </w:r>
            <w:r>
              <w:t xml:space="preserve">15hrs </w:t>
            </w:r>
            <w:r>
              <w:rPr>
                <w:rFonts w:ascii="Verdana" w:hAnsi="Verdana"/>
              </w:rPr>
              <w:t>(</w:t>
            </w:r>
            <w:r>
              <w:t>1</w:t>
            </w:r>
            <w:r w:rsidRPr="00F44769">
              <w:rPr>
                <w:vertAlign w:val="superscript"/>
              </w:rPr>
              <w:t>st</w:t>
            </w:r>
            <w:r>
              <w:t xml:space="preserve">  Set</w:t>
            </w:r>
            <w:r>
              <w:rPr>
                <w:rFonts w:ascii="Verdana" w:hAnsi="Verdana"/>
              </w:rPr>
              <w:t>)</w:t>
            </w:r>
          </w:p>
          <w:p w:rsidR="00F44769" w:rsidRDefault="00F44769">
            <w:r>
              <w:t>09</w:t>
            </w:r>
            <w:r>
              <w:rPr>
                <w:rFonts w:ascii="Verdana" w:hAnsi="Verdana"/>
              </w:rPr>
              <w:t>:</w:t>
            </w:r>
            <w:r>
              <w:t xml:space="preserve">40hrs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 xml:space="preserve">25hrs </w:t>
            </w:r>
            <w:r>
              <w:rPr>
                <w:rFonts w:ascii="Verdana" w:hAnsi="Verdana"/>
              </w:rPr>
              <w:t>(</w:t>
            </w: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 Set</w:t>
            </w:r>
            <w:r>
              <w:rPr>
                <w:rFonts w:ascii="Verdana" w:hAnsi="Verdana"/>
              </w:rPr>
              <w:t>)</w:t>
            </w:r>
          </w:p>
        </w:tc>
      </w:tr>
      <w:tr w:rsidR="00672C75" w:rsidTr="00562910">
        <w:trPr>
          <w:trHeight w:val="485"/>
        </w:trPr>
        <w:tc>
          <w:tcPr>
            <w:tcW w:w="2627" w:type="dxa"/>
          </w:tcPr>
          <w:p w:rsidR="00672C75" w:rsidRDefault="003E4E91">
            <w:r>
              <w:t>Wednesday, 24</w:t>
            </w:r>
            <w:r w:rsidR="00EF2BCD" w:rsidRPr="00EF2BCD">
              <w:rPr>
                <w:vertAlign w:val="superscript"/>
              </w:rPr>
              <w:t>th</w:t>
            </w:r>
            <w:r w:rsidR="00EF2BCD">
              <w:t xml:space="preserve"> April, 2019</w:t>
            </w:r>
          </w:p>
        </w:tc>
        <w:tc>
          <w:tcPr>
            <w:tcW w:w="1620" w:type="dxa"/>
            <w:gridSpan w:val="2"/>
          </w:tcPr>
          <w:p w:rsidR="003E4E91" w:rsidRDefault="003E4E91"/>
          <w:p w:rsidR="00672C75" w:rsidRDefault="00F44769">
            <w:r>
              <w:t>SC2043</w:t>
            </w:r>
          </w:p>
        </w:tc>
        <w:tc>
          <w:tcPr>
            <w:tcW w:w="4409" w:type="dxa"/>
            <w:gridSpan w:val="2"/>
          </w:tcPr>
          <w:p w:rsidR="003E4E91" w:rsidRDefault="003E4E91"/>
          <w:p w:rsidR="00672C75" w:rsidRDefault="00F44769">
            <w:r>
              <w:t xml:space="preserve">Geography 3 </w:t>
            </w:r>
            <w:r>
              <w:rPr>
                <w:rFonts w:ascii="Verdana" w:hAnsi="Verdana"/>
              </w:rPr>
              <w:t>(</w:t>
            </w:r>
            <w:r>
              <w:t xml:space="preserve">Practical </w:t>
            </w:r>
            <w:r>
              <w:rPr>
                <w:rFonts w:cstheme="minorHAnsi"/>
              </w:rPr>
              <w:t>&amp;</w:t>
            </w:r>
            <w:r>
              <w:t xml:space="preserve"> Physical Geography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3E4E91" w:rsidRDefault="003E4E91"/>
          <w:p w:rsidR="00672C75" w:rsidRDefault="00F44769">
            <w:r>
              <w:t>1hr 50mins</w:t>
            </w:r>
          </w:p>
        </w:tc>
        <w:tc>
          <w:tcPr>
            <w:tcW w:w="3079" w:type="dxa"/>
          </w:tcPr>
          <w:p w:rsidR="003E4E91" w:rsidRDefault="003E4E91"/>
          <w:p w:rsidR="00672C75" w:rsidRDefault="00F44769">
            <w:r>
              <w:t>13</w:t>
            </w:r>
            <w:r>
              <w:rPr>
                <w:rFonts w:ascii="Verdana" w:hAnsi="Verdana"/>
              </w:rPr>
              <w:t>:</w:t>
            </w:r>
            <w:r>
              <w:t xml:space="preserve">00hrs  </w:t>
            </w:r>
            <w:r>
              <w:rPr>
                <w:rFonts w:cstheme="minorHAnsi"/>
              </w:rPr>
              <w:t>–</w:t>
            </w:r>
            <w:r>
              <w:t xml:space="preserve"> 14</w:t>
            </w:r>
            <w:r>
              <w:rPr>
                <w:rFonts w:ascii="Verdana" w:hAnsi="Verdana"/>
              </w:rPr>
              <w:t>:</w:t>
            </w:r>
            <w:r>
              <w:t>50hrs</w:t>
            </w:r>
          </w:p>
        </w:tc>
      </w:tr>
      <w:tr w:rsidR="003E4E91" w:rsidTr="00562910">
        <w:tc>
          <w:tcPr>
            <w:tcW w:w="2627" w:type="dxa"/>
          </w:tcPr>
          <w:p w:rsidR="003E4E91" w:rsidRDefault="003E4E91" w:rsidP="00A30EC7"/>
          <w:p w:rsidR="003E4E91" w:rsidRDefault="003E4E91" w:rsidP="00A30EC7">
            <w:r>
              <w:t>Thursday, 2</w:t>
            </w:r>
            <w:r>
              <w:rPr>
                <w:vertAlign w:val="superscript"/>
              </w:rPr>
              <w:t>nd</w:t>
            </w:r>
            <w:r w:rsidR="00562910">
              <w:t xml:space="preserve"> May</w:t>
            </w:r>
            <w:r>
              <w:t>, 2019</w:t>
            </w:r>
          </w:p>
        </w:tc>
        <w:tc>
          <w:tcPr>
            <w:tcW w:w="1620" w:type="dxa"/>
            <w:gridSpan w:val="2"/>
          </w:tcPr>
          <w:p w:rsidR="003E4E91" w:rsidRDefault="003E4E91" w:rsidP="00A30EC7">
            <w:r>
              <w:t>SC2072</w:t>
            </w:r>
          </w:p>
          <w:p w:rsidR="003E4E91" w:rsidRDefault="003E4E91" w:rsidP="00A30EC7">
            <w:r>
              <w:t>SC2071</w:t>
            </w:r>
          </w:p>
        </w:tc>
        <w:tc>
          <w:tcPr>
            <w:tcW w:w="4409" w:type="dxa"/>
            <w:gridSpan w:val="2"/>
          </w:tcPr>
          <w:p w:rsidR="003E4E91" w:rsidRDefault="003E4E91" w:rsidP="00A30EC7">
            <w:r>
              <w:t xml:space="preserve">History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3E4E91" w:rsidRDefault="003E4E91" w:rsidP="00A30EC7">
            <w:r>
              <w:t xml:space="preserve">History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3E4E91" w:rsidRDefault="003E4E91" w:rsidP="00A30EC7">
            <w:r>
              <w:t>2hrs</w:t>
            </w:r>
          </w:p>
          <w:p w:rsidR="003E4E91" w:rsidRDefault="003E4E91" w:rsidP="00A30EC7">
            <w:r>
              <w:t>1hr</w:t>
            </w:r>
          </w:p>
        </w:tc>
        <w:tc>
          <w:tcPr>
            <w:tcW w:w="3079" w:type="dxa"/>
          </w:tcPr>
          <w:p w:rsidR="003E4E91" w:rsidRDefault="003E4E91" w:rsidP="00A30EC7">
            <w:r>
              <w:t>13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15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  <w:p w:rsidR="003E4E91" w:rsidRDefault="003E4E91" w:rsidP="00A30EC7">
            <w:r>
              <w:t>15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 16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00hrs</w:t>
            </w:r>
          </w:p>
        </w:tc>
      </w:tr>
      <w:tr w:rsidR="00562910" w:rsidTr="00562910">
        <w:tc>
          <w:tcPr>
            <w:tcW w:w="2627" w:type="dxa"/>
          </w:tcPr>
          <w:p w:rsidR="00562910" w:rsidRDefault="00562910" w:rsidP="00A30EC7"/>
          <w:p w:rsidR="00562910" w:rsidRDefault="00562910" w:rsidP="00A30EC7">
            <w:r>
              <w:t>Thursday, 9</w:t>
            </w:r>
            <w:r w:rsidRPr="00EF2BCD">
              <w:rPr>
                <w:vertAlign w:val="superscript"/>
              </w:rPr>
              <w:t>t</w:t>
            </w:r>
            <w:r>
              <w:rPr>
                <w:vertAlign w:val="superscript"/>
              </w:rPr>
              <w:t>h</w:t>
            </w:r>
            <w:r>
              <w:t xml:space="preserve"> May,2019</w:t>
            </w:r>
          </w:p>
        </w:tc>
        <w:tc>
          <w:tcPr>
            <w:tcW w:w="1620" w:type="dxa"/>
            <w:gridSpan w:val="2"/>
          </w:tcPr>
          <w:p w:rsidR="00562910" w:rsidRDefault="00562910" w:rsidP="00A30EC7">
            <w:r>
              <w:t>SC3022</w:t>
            </w:r>
          </w:p>
          <w:p w:rsidR="00562910" w:rsidRDefault="00562910" w:rsidP="00A30EC7">
            <w:r>
              <w:t>SC3021</w:t>
            </w:r>
          </w:p>
        </w:tc>
        <w:tc>
          <w:tcPr>
            <w:tcW w:w="4409" w:type="dxa"/>
            <w:gridSpan w:val="2"/>
          </w:tcPr>
          <w:p w:rsidR="00562910" w:rsidRDefault="00562910" w:rsidP="00A30EC7">
            <w:r>
              <w:t xml:space="preserve">English Language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 w:rsidP="00A30EC7">
            <w:r>
              <w:t xml:space="preserve">English Language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562910" w:rsidRDefault="00562910" w:rsidP="00A30EC7">
            <w:r>
              <w:t>2hrs</w:t>
            </w:r>
          </w:p>
          <w:p w:rsidR="00562910" w:rsidRDefault="00562910" w:rsidP="00A30EC7">
            <w:r>
              <w:t>1hr</w:t>
            </w:r>
          </w:p>
        </w:tc>
        <w:tc>
          <w:tcPr>
            <w:tcW w:w="3079" w:type="dxa"/>
          </w:tcPr>
          <w:p w:rsidR="00562910" w:rsidRDefault="00562910" w:rsidP="00A30EC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562910" w:rsidRDefault="00562910" w:rsidP="00A30EC7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</w:t>
            </w:r>
          </w:p>
        </w:tc>
      </w:tr>
      <w:tr w:rsidR="00562910" w:rsidTr="00562910">
        <w:tc>
          <w:tcPr>
            <w:tcW w:w="2627" w:type="dxa"/>
          </w:tcPr>
          <w:p w:rsidR="00562910" w:rsidRDefault="00562910" w:rsidP="00A30EC7"/>
          <w:p w:rsidR="00562910" w:rsidRDefault="00562910" w:rsidP="00A30EC7">
            <w:r>
              <w:t>Friday, 10</w:t>
            </w:r>
            <w:r w:rsidRPr="00F01898">
              <w:rPr>
                <w:vertAlign w:val="superscript"/>
              </w:rPr>
              <w:t>th</w:t>
            </w:r>
            <w:r>
              <w:t xml:space="preserve"> May, 2019</w:t>
            </w:r>
          </w:p>
        </w:tc>
        <w:tc>
          <w:tcPr>
            <w:tcW w:w="1620" w:type="dxa"/>
            <w:gridSpan w:val="2"/>
          </w:tcPr>
          <w:p w:rsidR="00562910" w:rsidRDefault="00562910" w:rsidP="00A30EC7">
            <w:r>
              <w:t>SC2042</w:t>
            </w:r>
          </w:p>
          <w:p w:rsidR="00562910" w:rsidRDefault="00562910" w:rsidP="00A30EC7">
            <w:r>
              <w:t>SC2041</w:t>
            </w:r>
          </w:p>
        </w:tc>
        <w:tc>
          <w:tcPr>
            <w:tcW w:w="4409" w:type="dxa"/>
            <w:gridSpan w:val="2"/>
          </w:tcPr>
          <w:p w:rsidR="00562910" w:rsidRDefault="00562910" w:rsidP="00A30EC7">
            <w:r>
              <w:t xml:space="preserve">Geography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 w:rsidP="00A30EC7">
            <w:r>
              <w:t xml:space="preserve">Geography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562910" w:rsidRDefault="00562910" w:rsidP="00A30EC7">
            <w:r>
              <w:t>2hrs</w:t>
            </w:r>
          </w:p>
          <w:p w:rsidR="00562910" w:rsidRDefault="00562910" w:rsidP="00A30EC7">
            <w:r>
              <w:t>1hr</w:t>
            </w:r>
          </w:p>
        </w:tc>
        <w:tc>
          <w:tcPr>
            <w:tcW w:w="3079" w:type="dxa"/>
          </w:tcPr>
          <w:p w:rsidR="00562910" w:rsidRDefault="00562910" w:rsidP="00A30EC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562910" w:rsidRDefault="00562910" w:rsidP="00A30EC7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</w:t>
            </w:r>
          </w:p>
        </w:tc>
      </w:tr>
      <w:tr w:rsidR="00562910" w:rsidTr="00562910">
        <w:tc>
          <w:tcPr>
            <w:tcW w:w="2627" w:type="dxa"/>
          </w:tcPr>
          <w:p w:rsidR="00562910" w:rsidRDefault="00562910" w:rsidP="00A30EC7"/>
          <w:p w:rsidR="00562910" w:rsidRDefault="00562910" w:rsidP="00A30EC7">
            <w:r>
              <w:t>Tuesday, 14</w:t>
            </w:r>
            <w:r w:rsidRPr="00447FA1">
              <w:rPr>
                <w:vertAlign w:val="superscript"/>
              </w:rPr>
              <w:t>th</w:t>
            </w:r>
            <w:r>
              <w:t xml:space="preserve"> May,2019</w:t>
            </w:r>
          </w:p>
        </w:tc>
        <w:tc>
          <w:tcPr>
            <w:tcW w:w="1620" w:type="dxa"/>
            <w:gridSpan w:val="2"/>
          </w:tcPr>
          <w:p w:rsidR="00562910" w:rsidRDefault="00562910" w:rsidP="00A30EC7">
            <w:r>
              <w:t>SC1032</w:t>
            </w:r>
          </w:p>
          <w:p w:rsidR="00562910" w:rsidRDefault="00562910" w:rsidP="00A30EC7">
            <w:r>
              <w:t>SC1031</w:t>
            </w:r>
          </w:p>
        </w:tc>
        <w:tc>
          <w:tcPr>
            <w:tcW w:w="4409" w:type="dxa"/>
            <w:gridSpan w:val="2"/>
          </w:tcPr>
          <w:p w:rsidR="00562910" w:rsidRDefault="00562910" w:rsidP="00A30EC7">
            <w:r>
              <w:t xml:space="preserve">Commerce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 w:rsidP="00A30EC7">
            <w:r>
              <w:t xml:space="preserve">Commerce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562910" w:rsidRDefault="00562910" w:rsidP="00A30EC7">
            <w:r>
              <w:t>2hrs</w:t>
            </w:r>
          </w:p>
          <w:p w:rsidR="00562910" w:rsidRDefault="00562910" w:rsidP="00A30EC7">
            <w:r>
              <w:t>50mins</w:t>
            </w:r>
          </w:p>
        </w:tc>
        <w:tc>
          <w:tcPr>
            <w:tcW w:w="3079" w:type="dxa"/>
          </w:tcPr>
          <w:p w:rsidR="00562910" w:rsidRDefault="00562910" w:rsidP="00A30EC7">
            <w:r>
              <w:t>13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15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  <w:p w:rsidR="00562910" w:rsidRDefault="00562910" w:rsidP="00A30EC7">
            <w:r>
              <w:t>15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00hrs – 15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50hrs</w:t>
            </w:r>
          </w:p>
        </w:tc>
      </w:tr>
      <w:tr w:rsidR="00562910" w:rsidTr="00562910">
        <w:tc>
          <w:tcPr>
            <w:tcW w:w="2627" w:type="dxa"/>
          </w:tcPr>
          <w:p w:rsidR="00562910" w:rsidRDefault="00562910"/>
          <w:p w:rsidR="00F919C7" w:rsidRDefault="00F919C7"/>
          <w:p w:rsidR="00562910" w:rsidRDefault="00F919C7">
            <w:r>
              <w:t>Thursday</w:t>
            </w:r>
            <w:r w:rsidR="00562910">
              <w:t>, 16</w:t>
            </w:r>
            <w:r w:rsidR="00562910">
              <w:rPr>
                <w:vertAlign w:val="superscript"/>
              </w:rPr>
              <w:t>th</w:t>
            </w:r>
            <w:r w:rsidR="00562910">
              <w:t xml:space="preserve"> May, 2019</w:t>
            </w:r>
          </w:p>
        </w:tc>
        <w:tc>
          <w:tcPr>
            <w:tcW w:w="1620" w:type="dxa"/>
            <w:gridSpan w:val="2"/>
          </w:tcPr>
          <w:p w:rsidR="00562910" w:rsidRDefault="00562910"/>
          <w:p w:rsidR="00562910" w:rsidRDefault="00562910">
            <w:r>
              <w:t>SC4022</w:t>
            </w:r>
          </w:p>
          <w:p w:rsidR="00562910" w:rsidRDefault="00562910">
            <w:r>
              <w:t>SC4021</w:t>
            </w:r>
          </w:p>
        </w:tc>
        <w:tc>
          <w:tcPr>
            <w:tcW w:w="4409" w:type="dxa"/>
            <w:gridSpan w:val="2"/>
          </w:tcPr>
          <w:p w:rsidR="00562910" w:rsidRDefault="00562910"/>
          <w:p w:rsidR="00562910" w:rsidRDefault="00562910">
            <w:r>
              <w:t xml:space="preserve">General Mathematics </w:t>
            </w:r>
            <w:r>
              <w:rPr>
                <w:rFonts w:ascii="Verdana" w:hAnsi="Verdana"/>
              </w:rPr>
              <w:t>(</w:t>
            </w:r>
            <w:r>
              <w:t>Core</w:t>
            </w:r>
            <w:r>
              <w:rPr>
                <w:rFonts w:ascii="Verdana" w:hAnsi="Verdana"/>
              </w:rPr>
              <w:t>)</w:t>
            </w:r>
            <w:r>
              <w:t xml:space="preserve">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>
            <w:r>
              <w:t xml:space="preserve">General Mathematics </w:t>
            </w:r>
            <w:r>
              <w:rPr>
                <w:rFonts w:ascii="Verdana" w:hAnsi="Verdana"/>
              </w:rPr>
              <w:t>(</w:t>
            </w:r>
            <w:r>
              <w:t>Core</w:t>
            </w:r>
            <w:r>
              <w:rPr>
                <w:rFonts w:ascii="Verdana" w:hAnsi="Verdana"/>
              </w:rPr>
              <w:t>)</w:t>
            </w:r>
            <w:r>
              <w:t xml:space="preserve">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562910" w:rsidRDefault="00562910"/>
          <w:p w:rsidR="00562910" w:rsidRDefault="00562910">
            <w:r>
              <w:t>2hrs 30mins</w:t>
            </w:r>
          </w:p>
          <w:p w:rsidR="00562910" w:rsidRDefault="00562910">
            <w:r>
              <w:t>1hr 30mins</w:t>
            </w:r>
          </w:p>
        </w:tc>
        <w:tc>
          <w:tcPr>
            <w:tcW w:w="3079" w:type="dxa"/>
          </w:tcPr>
          <w:p w:rsidR="00562910" w:rsidRDefault="00562910" w:rsidP="00F01898"/>
          <w:p w:rsidR="00562910" w:rsidRDefault="00562910" w:rsidP="00F01898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11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  <w:p w:rsidR="00562910" w:rsidRDefault="00562910">
            <w:r>
              <w:t>14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15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</w:tc>
      </w:tr>
      <w:tr w:rsidR="00562910" w:rsidTr="00562910">
        <w:tc>
          <w:tcPr>
            <w:tcW w:w="2627" w:type="dxa"/>
          </w:tcPr>
          <w:p w:rsidR="00562910" w:rsidRDefault="00562910"/>
          <w:p w:rsidR="00562910" w:rsidRDefault="00562910">
            <w:r>
              <w:t>Friday, 17</w:t>
            </w:r>
            <w:r w:rsidRPr="00562910">
              <w:rPr>
                <w:vertAlign w:val="superscript"/>
              </w:rPr>
              <w:t>th</w:t>
            </w:r>
            <w:r>
              <w:t xml:space="preserve"> May, 2019</w:t>
            </w:r>
          </w:p>
        </w:tc>
        <w:tc>
          <w:tcPr>
            <w:tcW w:w="1620" w:type="dxa"/>
            <w:gridSpan w:val="2"/>
          </w:tcPr>
          <w:p w:rsidR="00562910" w:rsidRDefault="00562910">
            <w:r>
              <w:t>SC2032</w:t>
            </w:r>
          </w:p>
          <w:p w:rsidR="00562910" w:rsidRDefault="00562910">
            <w:r>
              <w:t>SC2031</w:t>
            </w:r>
          </w:p>
        </w:tc>
        <w:tc>
          <w:tcPr>
            <w:tcW w:w="4409" w:type="dxa"/>
            <w:gridSpan w:val="2"/>
          </w:tcPr>
          <w:p w:rsidR="00562910" w:rsidRDefault="00562910">
            <w:r>
              <w:t xml:space="preserve">Economics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>
            <w:r>
              <w:t xml:space="preserve">Economics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562910" w:rsidRDefault="00562910">
            <w:r>
              <w:t>2hrs</w:t>
            </w:r>
          </w:p>
          <w:p w:rsidR="00562910" w:rsidRDefault="00562910">
            <w:r>
              <w:t>1hr</w:t>
            </w:r>
          </w:p>
        </w:tc>
        <w:tc>
          <w:tcPr>
            <w:tcW w:w="3079" w:type="dxa"/>
          </w:tcPr>
          <w:p w:rsidR="00562910" w:rsidRDefault="00562910" w:rsidP="00F01898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562910" w:rsidRDefault="00562910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</w:t>
            </w:r>
          </w:p>
        </w:tc>
      </w:tr>
      <w:tr w:rsidR="00562910" w:rsidTr="00562910">
        <w:tc>
          <w:tcPr>
            <w:tcW w:w="13176" w:type="dxa"/>
            <w:gridSpan w:val="7"/>
            <w:tcBorders>
              <w:left w:val="nil"/>
              <w:bottom w:val="nil"/>
              <w:right w:val="nil"/>
            </w:tcBorders>
          </w:tcPr>
          <w:p w:rsidR="00562910" w:rsidRDefault="00562910" w:rsidP="00057B32"/>
        </w:tc>
      </w:tr>
      <w:tr w:rsidR="00562910" w:rsidTr="00562910">
        <w:tc>
          <w:tcPr>
            <w:tcW w:w="2627" w:type="dxa"/>
            <w:tcBorders>
              <w:left w:val="single" w:sz="4" w:space="0" w:color="auto"/>
              <w:right w:val="single" w:sz="4" w:space="0" w:color="auto"/>
            </w:tcBorders>
          </w:tcPr>
          <w:p w:rsidR="00562910" w:rsidRDefault="00562910" w:rsidP="00A30EC7"/>
          <w:p w:rsidR="00562910" w:rsidRDefault="00562910" w:rsidP="00A30EC7">
            <w:r>
              <w:t>Monday, 20</w:t>
            </w:r>
            <w:r w:rsidRPr="00057B32">
              <w:rPr>
                <w:vertAlign w:val="superscript"/>
              </w:rPr>
              <w:t>th</w:t>
            </w:r>
            <w:r>
              <w:t xml:space="preserve"> May, 2019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2910" w:rsidRDefault="00562910" w:rsidP="00A30EC7">
            <w:r>
              <w:t>SC2082</w:t>
            </w:r>
          </w:p>
          <w:p w:rsidR="00562910" w:rsidRDefault="00562910" w:rsidP="00A30EC7">
            <w:r>
              <w:t>SC2031</w:t>
            </w:r>
          </w:p>
        </w:tc>
        <w:tc>
          <w:tcPr>
            <w:tcW w:w="4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2910" w:rsidRDefault="00562910" w:rsidP="00A30EC7">
            <w:r>
              <w:t xml:space="preserve">Islamic Studies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 w:rsidP="00A30EC7">
            <w:r>
              <w:t xml:space="preserve">Islamic Studies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  <w:tcBorders>
              <w:left w:val="single" w:sz="4" w:space="0" w:color="auto"/>
            </w:tcBorders>
          </w:tcPr>
          <w:p w:rsidR="00562910" w:rsidRDefault="00562910" w:rsidP="00A30EC7">
            <w:r>
              <w:t>2hrs</w:t>
            </w:r>
          </w:p>
          <w:p w:rsidR="00562910" w:rsidRDefault="00562910" w:rsidP="00A30EC7">
            <w:r>
              <w:t>50mins</w:t>
            </w:r>
          </w:p>
        </w:tc>
        <w:tc>
          <w:tcPr>
            <w:tcW w:w="3079" w:type="dxa"/>
          </w:tcPr>
          <w:p w:rsidR="00562910" w:rsidRDefault="00562910" w:rsidP="00A30EC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562910" w:rsidRDefault="00562910" w:rsidP="00A30EC7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20hrs</w:t>
            </w:r>
          </w:p>
        </w:tc>
      </w:tr>
      <w:tr w:rsidR="00562910" w:rsidTr="00562910">
        <w:tc>
          <w:tcPr>
            <w:tcW w:w="26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62910" w:rsidRDefault="00562910" w:rsidP="00A30EC7"/>
          <w:p w:rsidR="00562910" w:rsidRDefault="00562910" w:rsidP="00A30EC7">
            <w:r>
              <w:t>Tuesday, 21</w:t>
            </w:r>
            <w:r>
              <w:rPr>
                <w:vertAlign w:val="superscript"/>
              </w:rPr>
              <w:t>st</w:t>
            </w:r>
            <w:r>
              <w:t xml:space="preserve"> May, 2019</w:t>
            </w:r>
          </w:p>
        </w:tc>
        <w:tc>
          <w:tcPr>
            <w:tcW w:w="1620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562910" w:rsidRDefault="00562910" w:rsidP="00A30EC7">
            <w:r>
              <w:t>SC2052</w:t>
            </w:r>
          </w:p>
          <w:p w:rsidR="00562910" w:rsidRDefault="00562910" w:rsidP="00A30EC7">
            <w:r>
              <w:t>SC2051</w:t>
            </w:r>
          </w:p>
        </w:tc>
        <w:tc>
          <w:tcPr>
            <w:tcW w:w="4401" w:type="dxa"/>
            <w:tcBorders>
              <w:left w:val="nil"/>
              <w:bottom w:val="nil"/>
              <w:right w:val="single" w:sz="4" w:space="0" w:color="auto"/>
            </w:tcBorders>
          </w:tcPr>
          <w:p w:rsidR="00562910" w:rsidRDefault="00562910" w:rsidP="00A30EC7">
            <w:r>
              <w:t xml:space="preserve">Government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562910" w:rsidRDefault="00562910" w:rsidP="00A30EC7">
            <w:r>
              <w:t xml:space="preserve">Government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  <w:tcBorders>
              <w:left w:val="nil"/>
              <w:bottom w:val="nil"/>
              <w:right w:val="single" w:sz="4" w:space="0" w:color="auto"/>
            </w:tcBorders>
          </w:tcPr>
          <w:p w:rsidR="00562910" w:rsidRDefault="00562910" w:rsidP="00A30EC7">
            <w:r>
              <w:t>2hrs</w:t>
            </w:r>
          </w:p>
          <w:p w:rsidR="00562910" w:rsidRDefault="00562910" w:rsidP="00A30EC7">
            <w:r>
              <w:t>1hr</w:t>
            </w:r>
          </w:p>
        </w:tc>
        <w:tc>
          <w:tcPr>
            <w:tcW w:w="3079" w:type="dxa"/>
            <w:tcBorders>
              <w:left w:val="nil"/>
              <w:bottom w:val="nil"/>
              <w:right w:val="single" w:sz="4" w:space="0" w:color="auto"/>
            </w:tcBorders>
          </w:tcPr>
          <w:p w:rsidR="00562910" w:rsidRDefault="00562910" w:rsidP="00A30EC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562910" w:rsidRDefault="00562910" w:rsidP="00A30EC7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</w:t>
            </w:r>
          </w:p>
        </w:tc>
      </w:tr>
      <w:tr w:rsidR="006068A1" w:rsidTr="00562910">
        <w:tc>
          <w:tcPr>
            <w:tcW w:w="2627" w:type="dxa"/>
            <w:vMerge w:val="restart"/>
            <w:tcBorders>
              <w:left w:val="single" w:sz="4" w:space="0" w:color="auto"/>
            </w:tcBorders>
          </w:tcPr>
          <w:p w:rsidR="006068A1" w:rsidRDefault="006068A1" w:rsidP="00A30EC7"/>
          <w:p w:rsidR="006068A1" w:rsidRDefault="00F919C7" w:rsidP="00A30EC7">
            <w:r>
              <w:t>Wednesday</w:t>
            </w:r>
            <w:r w:rsidR="006068A1">
              <w:t>, 22</w:t>
            </w:r>
            <w:r w:rsidR="006068A1">
              <w:rPr>
                <w:vertAlign w:val="superscript"/>
              </w:rPr>
              <w:t>nd</w:t>
            </w:r>
            <w:r w:rsidR="006068A1">
              <w:t xml:space="preserve"> May, 2019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6068A1" w:rsidRDefault="006068A1" w:rsidP="00A30EC7">
            <w:r>
              <w:t>SC5102</w:t>
            </w:r>
          </w:p>
          <w:p w:rsidR="006068A1" w:rsidRDefault="006068A1" w:rsidP="00A30EC7">
            <w:r>
              <w:t>SC5101</w:t>
            </w:r>
          </w:p>
        </w:tc>
        <w:tc>
          <w:tcPr>
            <w:tcW w:w="4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68A1" w:rsidRDefault="006068A1" w:rsidP="00A30EC7">
            <w:pPr>
              <w:rPr>
                <w:rFonts w:ascii="Verdana" w:hAnsi="Verdana"/>
              </w:rPr>
            </w:pPr>
            <w:r>
              <w:t xml:space="preserve">Science </w:t>
            </w:r>
            <w:r>
              <w:rPr>
                <w:rFonts w:ascii="Verdana" w:hAnsi="Verdana"/>
              </w:rPr>
              <w:t>(</w:t>
            </w:r>
            <w:r>
              <w:t>Core</w:t>
            </w:r>
            <w:r>
              <w:rPr>
                <w:rFonts w:ascii="Verdana" w:hAnsi="Verdana"/>
              </w:rPr>
              <w:t>)</w:t>
            </w:r>
            <w:r>
              <w:t xml:space="preserve">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6068A1" w:rsidRDefault="006068A1" w:rsidP="00A30EC7">
            <w:r>
              <w:t xml:space="preserve">Science </w:t>
            </w:r>
            <w:r>
              <w:rPr>
                <w:rFonts w:ascii="Verdana" w:hAnsi="Verdana"/>
              </w:rPr>
              <w:t>(</w:t>
            </w:r>
            <w:r>
              <w:t>Core</w:t>
            </w:r>
            <w:r>
              <w:rPr>
                <w:rFonts w:ascii="Verdana" w:hAnsi="Verdana"/>
              </w:rPr>
              <w:t>)</w:t>
            </w:r>
            <w:r>
              <w:t xml:space="preserve"> 1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</w:tcPr>
          <w:p w:rsidR="006068A1" w:rsidRDefault="006068A1" w:rsidP="00A30EC7">
            <w:r>
              <w:t>1hr 30mins</w:t>
            </w:r>
          </w:p>
          <w:p w:rsidR="006068A1" w:rsidRDefault="006068A1" w:rsidP="00A30EC7">
            <w:r>
              <w:t>1hr</w:t>
            </w:r>
          </w:p>
        </w:tc>
        <w:tc>
          <w:tcPr>
            <w:tcW w:w="3079" w:type="dxa"/>
            <w:tcBorders>
              <w:left w:val="single" w:sz="4" w:space="0" w:color="auto"/>
              <w:right w:val="single" w:sz="4" w:space="0" w:color="auto"/>
            </w:tcBorders>
          </w:tcPr>
          <w:p w:rsidR="006068A1" w:rsidRDefault="006068A1" w:rsidP="00A30EC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  <w:p w:rsidR="006068A1" w:rsidRDefault="006068A1" w:rsidP="00A30EC7">
            <w:r>
              <w:t>10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11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</w:tc>
      </w:tr>
      <w:tr w:rsidR="006068A1" w:rsidTr="002C404F">
        <w:tc>
          <w:tcPr>
            <w:tcW w:w="2627" w:type="dxa"/>
            <w:vMerge/>
            <w:tcBorders>
              <w:left w:val="single" w:sz="4" w:space="0" w:color="auto"/>
            </w:tcBorders>
          </w:tcPr>
          <w:p w:rsidR="006068A1" w:rsidRDefault="006068A1"/>
        </w:tc>
        <w:tc>
          <w:tcPr>
            <w:tcW w:w="1620" w:type="dxa"/>
            <w:gridSpan w:val="2"/>
          </w:tcPr>
          <w:p w:rsidR="006068A1" w:rsidRDefault="006068A1">
            <w:r>
              <w:t>SC5103</w:t>
            </w:r>
          </w:p>
        </w:tc>
        <w:tc>
          <w:tcPr>
            <w:tcW w:w="4409" w:type="dxa"/>
            <w:gridSpan w:val="2"/>
          </w:tcPr>
          <w:p w:rsidR="006068A1" w:rsidRDefault="006068A1">
            <w:r>
              <w:t xml:space="preserve">Science </w:t>
            </w:r>
            <w:r>
              <w:rPr>
                <w:rFonts w:ascii="Verdana" w:hAnsi="Verdana"/>
              </w:rPr>
              <w:t>(</w:t>
            </w:r>
            <w:r>
              <w:t>Core</w:t>
            </w:r>
            <w:r>
              <w:rPr>
                <w:rFonts w:ascii="Verdana" w:hAnsi="Verdana"/>
              </w:rPr>
              <w:t>)3</w:t>
            </w:r>
            <w:r>
              <w:t xml:space="preserve"> </w:t>
            </w:r>
            <w:r>
              <w:rPr>
                <w:rFonts w:ascii="Verdana" w:hAnsi="Verdana"/>
              </w:rPr>
              <w:t>(</w:t>
            </w:r>
            <w:r>
              <w:t>Practical Work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068A1" w:rsidRDefault="006068A1">
            <w:r>
              <w:t>2hrs</w:t>
            </w:r>
          </w:p>
        </w:tc>
        <w:tc>
          <w:tcPr>
            <w:tcW w:w="3079" w:type="dxa"/>
          </w:tcPr>
          <w:p w:rsidR="006068A1" w:rsidRDefault="006068A1">
            <w:r>
              <w:t>12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14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</w:tc>
      </w:tr>
      <w:tr w:rsidR="006068A1" w:rsidTr="00562910">
        <w:tc>
          <w:tcPr>
            <w:tcW w:w="2627" w:type="dxa"/>
            <w:vMerge w:val="restart"/>
          </w:tcPr>
          <w:p w:rsidR="006068A1" w:rsidRDefault="006068A1"/>
          <w:p w:rsidR="006068A1" w:rsidRDefault="006068A1"/>
          <w:p w:rsidR="006068A1" w:rsidRDefault="006068A1">
            <w:r>
              <w:t>Thursday, 23</w:t>
            </w:r>
            <w:r>
              <w:rPr>
                <w:vertAlign w:val="superscript"/>
              </w:rPr>
              <w:t>rd</w:t>
            </w:r>
            <w:r>
              <w:t xml:space="preserve"> May, 2019</w:t>
            </w:r>
          </w:p>
          <w:p w:rsidR="006068A1" w:rsidRDefault="006068A1"/>
        </w:tc>
        <w:tc>
          <w:tcPr>
            <w:tcW w:w="1620" w:type="dxa"/>
            <w:gridSpan w:val="2"/>
          </w:tcPr>
          <w:p w:rsidR="006068A1" w:rsidRDefault="006068A1">
            <w:r>
              <w:t>SC1012</w:t>
            </w:r>
          </w:p>
          <w:p w:rsidR="006068A1" w:rsidRDefault="006068A1">
            <w:r>
              <w:t>SC1011</w:t>
            </w:r>
          </w:p>
        </w:tc>
        <w:tc>
          <w:tcPr>
            <w:tcW w:w="4409" w:type="dxa"/>
            <w:gridSpan w:val="2"/>
          </w:tcPr>
          <w:p w:rsidR="006068A1" w:rsidRDefault="006068A1">
            <w:r>
              <w:t xml:space="preserve">Business Management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6068A1" w:rsidRDefault="006068A1">
            <w:r>
              <w:t>Business Management 1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068A1" w:rsidRDefault="006068A1">
            <w:r>
              <w:t>2hrs</w:t>
            </w:r>
          </w:p>
          <w:p w:rsidR="006068A1" w:rsidRDefault="006068A1">
            <w:r>
              <w:t>1hr</w:t>
            </w:r>
          </w:p>
        </w:tc>
        <w:tc>
          <w:tcPr>
            <w:tcW w:w="3079" w:type="dxa"/>
          </w:tcPr>
          <w:p w:rsidR="006068A1" w:rsidRDefault="006068A1" w:rsidP="00E55447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 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30hrs</w:t>
            </w:r>
          </w:p>
          <w:p w:rsidR="006068A1" w:rsidRDefault="006068A1" w:rsidP="00E55447">
            <w:r>
              <w:t>10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 – 11</w:t>
            </w:r>
            <w:r>
              <w:rPr>
                <w:rFonts w:ascii="Verdana" w:hAnsi="Verdana" w:cstheme="minorHAnsi"/>
              </w:rPr>
              <w:t>:</w:t>
            </w:r>
            <w:r>
              <w:rPr>
                <w:rFonts w:cstheme="minorHAnsi"/>
              </w:rPr>
              <w:t>30hrs</w:t>
            </w:r>
          </w:p>
        </w:tc>
      </w:tr>
      <w:tr w:rsidR="006068A1" w:rsidTr="00562910">
        <w:tc>
          <w:tcPr>
            <w:tcW w:w="2627" w:type="dxa"/>
            <w:vMerge/>
          </w:tcPr>
          <w:p w:rsidR="006068A1" w:rsidRDefault="006068A1"/>
        </w:tc>
        <w:tc>
          <w:tcPr>
            <w:tcW w:w="1620" w:type="dxa"/>
            <w:gridSpan w:val="2"/>
          </w:tcPr>
          <w:p w:rsidR="006068A1" w:rsidRDefault="006068A1">
            <w:r>
              <w:t>SC5022</w:t>
            </w:r>
          </w:p>
          <w:p w:rsidR="006068A1" w:rsidRDefault="006068A1">
            <w:r>
              <w:t>SC5021</w:t>
            </w:r>
          </w:p>
        </w:tc>
        <w:tc>
          <w:tcPr>
            <w:tcW w:w="4409" w:type="dxa"/>
            <w:gridSpan w:val="2"/>
          </w:tcPr>
          <w:p w:rsidR="006068A1" w:rsidRDefault="006068A1">
            <w:r>
              <w:t xml:space="preserve">Agricultural Science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6068A1" w:rsidRDefault="006068A1">
            <w:r>
              <w:t xml:space="preserve">Agricultural Science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068A1" w:rsidRDefault="006068A1">
            <w:r>
              <w:t>2hrs 10mins</w:t>
            </w:r>
          </w:p>
          <w:p w:rsidR="006068A1" w:rsidRDefault="006068A1">
            <w:r>
              <w:t>50mins</w:t>
            </w:r>
          </w:p>
        </w:tc>
        <w:tc>
          <w:tcPr>
            <w:tcW w:w="3079" w:type="dxa"/>
          </w:tcPr>
          <w:p w:rsidR="006068A1" w:rsidRDefault="006068A1">
            <w:r>
              <w:t>13</w:t>
            </w:r>
            <w:r>
              <w:rPr>
                <w:rFonts w:ascii="Verdana" w:hAnsi="Verdana"/>
              </w:rPr>
              <w:t>:</w:t>
            </w:r>
            <w:r>
              <w:t xml:space="preserve">00hrs </w:t>
            </w:r>
            <w:r>
              <w:rPr>
                <w:rFonts w:cstheme="minorHAnsi"/>
              </w:rPr>
              <w:t>–</w:t>
            </w:r>
            <w:r>
              <w:t xml:space="preserve"> 15</w:t>
            </w:r>
            <w:r>
              <w:rPr>
                <w:rFonts w:ascii="Verdana" w:hAnsi="Verdana"/>
              </w:rPr>
              <w:t>:</w:t>
            </w:r>
            <w:r>
              <w:t>10hrs</w:t>
            </w:r>
          </w:p>
          <w:p w:rsidR="006068A1" w:rsidRDefault="006068A1">
            <w:r>
              <w:t>15</w:t>
            </w:r>
            <w:r>
              <w:rPr>
                <w:rFonts w:ascii="Verdana" w:hAnsi="Verdana"/>
              </w:rPr>
              <w:t>:</w:t>
            </w:r>
            <w:r>
              <w:t xml:space="preserve">10hrs </w:t>
            </w:r>
            <w:r>
              <w:rPr>
                <w:rFonts w:cstheme="minorHAnsi"/>
              </w:rPr>
              <w:t>–</w:t>
            </w:r>
            <w:r>
              <w:t xml:space="preserve"> 16</w:t>
            </w:r>
            <w:r>
              <w:rPr>
                <w:rFonts w:ascii="Verdana" w:hAnsi="Verdana"/>
              </w:rPr>
              <w:t>:</w:t>
            </w:r>
            <w:r>
              <w:t>10hrs</w:t>
            </w:r>
          </w:p>
        </w:tc>
      </w:tr>
      <w:tr w:rsidR="006068A1" w:rsidTr="00562910">
        <w:tc>
          <w:tcPr>
            <w:tcW w:w="2627" w:type="dxa"/>
          </w:tcPr>
          <w:p w:rsidR="006068A1" w:rsidRDefault="006068A1"/>
          <w:p w:rsidR="006068A1" w:rsidRDefault="00291EA6">
            <w:r>
              <w:t>Friday, 24</w:t>
            </w:r>
            <w:r w:rsidR="006068A1" w:rsidRPr="00E55447">
              <w:rPr>
                <w:vertAlign w:val="superscript"/>
              </w:rPr>
              <w:t>th</w:t>
            </w:r>
            <w:r w:rsidR="006068A1">
              <w:t xml:space="preserve"> May, 2019</w:t>
            </w:r>
          </w:p>
        </w:tc>
        <w:tc>
          <w:tcPr>
            <w:tcW w:w="1620" w:type="dxa"/>
            <w:gridSpan w:val="2"/>
          </w:tcPr>
          <w:p w:rsidR="006068A1" w:rsidRDefault="006068A1">
            <w:r>
              <w:t>SC5023</w:t>
            </w:r>
          </w:p>
          <w:p w:rsidR="006068A1" w:rsidRDefault="006068A1">
            <w:r>
              <w:t>SC5023</w:t>
            </w:r>
          </w:p>
        </w:tc>
        <w:tc>
          <w:tcPr>
            <w:tcW w:w="4409" w:type="dxa"/>
            <w:gridSpan w:val="2"/>
          </w:tcPr>
          <w:p w:rsidR="006068A1" w:rsidRDefault="006068A1">
            <w:r>
              <w:t xml:space="preserve">Agricultural Science 3 </w:t>
            </w:r>
            <w:r>
              <w:rPr>
                <w:rFonts w:ascii="Verdana" w:hAnsi="Verdana"/>
              </w:rPr>
              <w:t>(</w:t>
            </w:r>
            <w:r>
              <w:t>Practical</w:t>
            </w:r>
            <w:r>
              <w:rPr>
                <w:rFonts w:ascii="Verdana" w:hAnsi="Verdana"/>
              </w:rPr>
              <w:t>)</w:t>
            </w:r>
          </w:p>
          <w:p w:rsidR="006068A1" w:rsidRDefault="006068A1">
            <w:r>
              <w:t xml:space="preserve">Agricultural Science 3 </w:t>
            </w:r>
            <w:r>
              <w:rPr>
                <w:rFonts w:ascii="Verdana" w:hAnsi="Verdana"/>
              </w:rPr>
              <w:t>(</w:t>
            </w:r>
            <w:r>
              <w:t>Practical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068A1" w:rsidRDefault="006068A1">
            <w:r>
              <w:t>1hr 30mins</w:t>
            </w:r>
          </w:p>
          <w:p w:rsidR="006068A1" w:rsidRDefault="006068A1">
            <w:r>
              <w:t>1hr 30mins</w:t>
            </w:r>
          </w:p>
        </w:tc>
        <w:tc>
          <w:tcPr>
            <w:tcW w:w="3079" w:type="dxa"/>
          </w:tcPr>
          <w:p w:rsidR="006068A1" w:rsidRDefault="006068A1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  <w:p w:rsidR="006068A1" w:rsidRDefault="006068A1">
            <w:r>
              <w:t>10</w:t>
            </w:r>
            <w:r>
              <w:rPr>
                <w:rFonts w:ascii="Verdana" w:hAnsi="Verdana"/>
              </w:rPr>
              <w:t>:</w:t>
            </w:r>
            <w:r>
              <w:t xml:space="preserve">30hrs </w:t>
            </w:r>
            <w:r>
              <w:rPr>
                <w:rFonts w:cstheme="minorHAnsi"/>
              </w:rPr>
              <w:t>–</w:t>
            </w:r>
            <w:r>
              <w:t xml:space="preserve"> 12</w:t>
            </w:r>
            <w:r>
              <w:rPr>
                <w:rFonts w:ascii="Verdana" w:hAnsi="Verdana"/>
              </w:rPr>
              <w:t>:</w:t>
            </w:r>
            <w:r>
              <w:t>00hrs</w:t>
            </w:r>
          </w:p>
        </w:tc>
      </w:tr>
      <w:tr w:rsidR="006068A1" w:rsidTr="00562910">
        <w:tc>
          <w:tcPr>
            <w:tcW w:w="2627" w:type="dxa"/>
          </w:tcPr>
          <w:p w:rsidR="006068A1" w:rsidRDefault="006068A1"/>
          <w:p w:rsidR="006068A1" w:rsidRDefault="006068A1">
            <w:r>
              <w:t>Friday, 31</w:t>
            </w:r>
            <w:r>
              <w:rPr>
                <w:vertAlign w:val="superscript"/>
              </w:rPr>
              <w:t>st</w:t>
            </w:r>
            <w:r>
              <w:t xml:space="preserve"> May, 2019</w:t>
            </w:r>
          </w:p>
        </w:tc>
        <w:tc>
          <w:tcPr>
            <w:tcW w:w="1620" w:type="dxa"/>
            <w:gridSpan w:val="2"/>
          </w:tcPr>
          <w:p w:rsidR="006068A1" w:rsidRDefault="006068A1">
            <w:r>
              <w:t>SC3042</w:t>
            </w:r>
          </w:p>
          <w:p w:rsidR="006068A1" w:rsidRDefault="006068A1">
            <w:r>
              <w:t>SC3041</w:t>
            </w:r>
          </w:p>
        </w:tc>
        <w:tc>
          <w:tcPr>
            <w:tcW w:w="4409" w:type="dxa"/>
            <w:gridSpan w:val="2"/>
          </w:tcPr>
          <w:p w:rsidR="006068A1" w:rsidRDefault="006068A1">
            <w:r>
              <w:t xml:space="preserve">French 2 </w:t>
            </w:r>
            <w:r>
              <w:rPr>
                <w:rFonts w:ascii="Verdana" w:hAnsi="Verdana"/>
              </w:rPr>
              <w:t>(</w:t>
            </w:r>
            <w:r>
              <w:t>Essay</w:t>
            </w:r>
            <w:r>
              <w:rPr>
                <w:rFonts w:ascii="Verdana" w:hAnsi="Verdana"/>
              </w:rPr>
              <w:t>)</w:t>
            </w:r>
          </w:p>
          <w:p w:rsidR="006068A1" w:rsidRDefault="006068A1">
            <w:r>
              <w:t xml:space="preserve">French 1 </w:t>
            </w:r>
            <w:r>
              <w:rPr>
                <w:rFonts w:ascii="Verdana" w:hAnsi="Verdana"/>
              </w:rPr>
              <w:t>(</w:t>
            </w:r>
            <w:r>
              <w:t>Objective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1441" w:type="dxa"/>
          </w:tcPr>
          <w:p w:rsidR="006068A1" w:rsidRDefault="006068A1">
            <w:r>
              <w:t>1hr 15mins</w:t>
            </w:r>
          </w:p>
          <w:p w:rsidR="006068A1" w:rsidRDefault="006068A1">
            <w:r>
              <w:t>1hr</w:t>
            </w:r>
          </w:p>
        </w:tc>
        <w:tc>
          <w:tcPr>
            <w:tcW w:w="3079" w:type="dxa"/>
          </w:tcPr>
          <w:p w:rsidR="006068A1" w:rsidRDefault="006068A1">
            <w:r>
              <w:t>08</w:t>
            </w:r>
            <w:r>
              <w:rPr>
                <w:rFonts w:ascii="Verdana" w:hAnsi="Verdana"/>
              </w:rPr>
              <w:t>:</w:t>
            </w:r>
            <w:r>
              <w:t xml:space="preserve">30hrs </w:t>
            </w:r>
            <w:r>
              <w:rPr>
                <w:rFonts w:cstheme="minorHAnsi"/>
              </w:rPr>
              <w:t>–</w:t>
            </w:r>
            <w:r>
              <w:t>09</w:t>
            </w:r>
            <w:r>
              <w:rPr>
                <w:rFonts w:ascii="Verdana" w:hAnsi="Verdana"/>
              </w:rPr>
              <w:t>:</w:t>
            </w:r>
            <w:r>
              <w:t>45hrs</w:t>
            </w:r>
          </w:p>
          <w:p w:rsidR="006068A1" w:rsidRDefault="006068A1">
            <w:r>
              <w:t>09</w:t>
            </w:r>
            <w:r>
              <w:rPr>
                <w:rFonts w:ascii="Verdana" w:hAnsi="Verdana"/>
              </w:rPr>
              <w:t>:</w:t>
            </w:r>
            <w:r>
              <w:t xml:space="preserve">45hrs </w:t>
            </w:r>
            <w:r>
              <w:rPr>
                <w:rFonts w:cstheme="minorHAnsi"/>
              </w:rPr>
              <w:t>–</w:t>
            </w:r>
            <w:r>
              <w:t xml:space="preserve"> 10</w:t>
            </w:r>
            <w:r>
              <w:rPr>
                <w:rFonts w:ascii="Verdana" w:hAnsi="Verdana"/>
              </w:rPr>
              <w:t>:</w:t>
            </w:r>
            <w:r>
              <w:t>45hrs</w:t>
            </w:r>
          </w:p>
        </w:tc>
      </w:tr>
    </w:tbl>
    <w:p w:rsidR="00672C75" w:rsidRDefault="00672C75"/>
    <w:p w:rsidR="00672C75" w:rsidRPr="00233822" w:rsidRDefault="00233822">
      <w:pPr>
        <w:rPr>
          <w:i/>
        </w:rPr>
      </w:pPr>
      <w:r w:rsidRPr="00E71EF1">
        <w:rPr>
          <w:b/>
          <w:i/>
          <w:sz w:val="28"/>
        </w:rPr>
        <w:t>NOTE</w:t>
      </w:r>
      <w:r w:rsidRPr="00233822">
        <w:rPr>
          <w:rFonts w:ascii="Verdana" w:hAnsi="Verdana"/>
          <w:i/>
        </w:rPr>
        <w:t>:</w:t>
      </w:r>
      <w:r w:rsidR="004130A4">
        <w:rPr>
          <w:i/>
        </w:rPr>
        <w:t xml:space="preserve"> </w:t>
      </w:r>
      <w:r w:rsidR="004130A4" w:rsidRPr="00E71EF1">
        <w:rPr>
          <w:i/>
          <w:sz w:val="28"/>
        </w:rPr>
        <w:t>This is the updated Version of the International Timetable</w:t>
      </w:r>
    </w:p>
    <w:p w:rsidR="00233822" w:rsidRPr="00E71EF1" w:rsidRDefault="00F06521" w:rsidP="00E71EF1">
      <w:pPr>
        <w:pStyle w:val="ListParagraph"/>
        <w:numPr>
          <w:ilvl w:val="0"/>
          <w:numId w:val="1"/>
        </w:numPr>
        <w:rPr>
          <w:i/>
        </w:rPr>
      </w:pPr>
      <w:r w:rsidRPr="00E71EF1">
        <w:rPr>
          <w:i/>
          <w:sz w:val="28"/>
        </w:rPr>
        <w:t xml:space="preserve">We therefore urge you disregard the </w:t>
      </w:r>
      <w:r w:rsidR="00E71EF1" w:rsidRPr="00E71EF1">
        <w:rPr>
          <w:i/>
          <w:sz w:val="28"/>
        </w:rPr>
        <w:t>first Timetable issued you</w:t>
      </w:r>
      <w:r w:rsidR="00114723">
        <w:rPr>
          <w:i/>
          <w:sz w:val="28"/>
        </w:rPr>
        <w:t xml:space="preserve"> and consider the latest version</w:t>
      </w:r>
      <w:r w:rsidR="00E71EF1" w:rsidRPr="00E71EF1">
        <w:rPr>
          <w:i/>
        </w:rPr>
        <w:t>.</w:t>
      </w:r>
    </w:p>
    <w:p w:rsidR="00233822" w:rsidRPr="00E71EF1" w:rsidRDefault="004130A4" w:rsidP="00E71EF1">
      <w:pPr>
        <w:pStyle w:val="ListParagraph"/>
        <w:numPr>
          <w:ilvl w:val="0"/>
          <w:numId w:val="2"/>
        </w:numPr>
        <w:rPr>
          <w:b/>
          <w:i/>
        </w:rPr>
      </w:pPr>
      <w:r w:rsidRPr="00E71EF1">
        <w:rPr>
          <w:b/>
          <w:i/>
        </w:rPr>
        <w:t>GOOD LUCK….</w:t>
      </w:r>
    </w:p>
    <w:p w:rsidR="00672C75" w:rsidRPr="00233822" w:rsidRDefault="00233822" w:rsidP="00233822">
      <w:pPr>
        <w:ind w:firstLine="720"/>
        <w:rPr>
          <w:i/>
        </w:rPr>
      </w:pPr>
      <w:r>
        <w:t xml:space="preserve">             </w:t>
      </w:r>
      <w:r w:rsidR="00C011A7">
        <w:t xml:space="preserve">                                                                              </w:t>
      </w:r>
      <w:r>
        <w:t xml:space="preserve"> </w:t>
      </w:r>
      <w:r w:rsidR="00C011A7">
        <w:t xml:space="preserve"> </w:t>
      </w:r>
    </w:p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p w:rsidR="00672C75" w:rsidRDefault="00672C75"/>
    <w:sectPr w:rsidR="00672C75" w:rsidSect="00672C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C1A03"/>
    <w:multiLevelType w:val="hybridMultilevel"/>
    <w:tmpl w:val="14488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D201D"/>
    <w:multiLevelType w:val="hybridMultilevel"/>
    <w:tmpl w:val="7CB6BB66"/>
    <w:lvl w:ilvl="0" w:tplc="0409000B">
      <w:start w:val="1"/>
      <w:numFmt w:val="bullet"/>
      <w:lvlText w:val=""/>
      <w:lvlJc w:val="left"/>
      <w:pPr>
        <w:ind w:left="48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2C75"/>
    <w:rsid w:val="00016ECA"/>
    <w:rsid w:val="00052519"/>
    <w:rsid w:val="00057B32"/>
    <w:rsid w:val="00114723"/>
    <w:rsid w:val="00134AC4"/>
    <w:rsid w:val="00180903"/>
    <w:rsid w:val="001A0EFC"/>
    <w:rsid w:val="00233822"/>
    <w:rsid w:val="0023762A"/>
    <w:rsid w:val="002828A4"/>
    <w:rsid w:val="00291EA6"/>
    <w:rsid w:val="003A7FA3"/>
    <w:rsid w:val="003C32FA"/>
    <w:rsid w:val="003E4E91"/>
    <w:rsid w:val="003F5BE9"/>
    <w:rsid w:val="004130A4"/>
    <w:rsid w:val="00447FA1"/>
    <w:rsid w:val="004865A5"/>
    <w:rsid w:val="00562910"/>
    <w:rsid w:val="005C6252"/>
    <w:rsid w:val="006068A1"/>
    <w:rsid w:val="00672C75"/>
    <w:rsid w:val="006B07F6"/>
    <w:rsid w:val="00710E50"/>
    <w:rsid w:val="00711495"/>
    <w:rsid w:val="00733DBE"/>
    <w:rsid w:val="00816086"/>
    <w:rsid w:val="0082530A"/>
    <w:rsid w:val="00881946"/>
    <w:rsid w:val="008C1FF7"/>
    <w:rsid w:val="00A40610"/>
    <w:rsid w:val="00B54660"/>
    <w:rsid w:val="00C011A7"/>
    <w:rsid w:val="00E35502"/>
    <w:rsid w:val="00E55447"/>
    <w:rsid w:val="00E71EF1"/>
    <w:rsid w:val="00EF2BCD"/>
    <w:rsid w:val="00F01898"/>
    <w:rsid w:val="00F02BA3"/>
    <w:rsid w:val="00F06521"/>
    <w:rsid w:val="00F2685E"/>
    <w:rsid w:val="00F44769"/>
    <w:rsid w:val="00F56ED2"/>
    <w:rsid w:val="00F70856"/>
    <w:rsid w:val="00F75C4D"/>
    <w:rsid w:val="00F9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2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2C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E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FF537-F1EC-4DC5-BDCF-0466D686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ELC.PC 1</dc:creator>
  <cp:lastModifiedBy>ELC.PC 1</cp:lastModifiedBy>
  <cp:revision>2</cp:revision>
  <dcterms:created xsi:type="dcterms:W3CDTF">2019-04-11T00:29:00Z</dcterms:created>
  <dcterms:modified xsi:type="dcterms:W3CDTF">2019-04-11T00:29:00Z</dcterms:modified>
</cp:coreProperties>
</file>